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E883A1" w14:textId="436B5AF2" w:rsidR="002D275F" w:rsidRDefault="002D275F" w:rsidP="002D275F">
      <w:pPr>
        <w:pStyle w:val="BodyText"/>
        <w:jc w:val="center"/>
        <w:rPr>
          <w:b/>
          <w:bCs/>
        </w:rPr>
      </w:pPr>
      <w:bookmarkStart w:id="0" w:name="_Toc1384360"/>
      <w:bookmarkStart w:id="1" w:name="_Toc7334349"/>
      <w:bookmarkStart w:id="2" w:name="_Toc11735560"/>
      <w:bookmarkStart w:id="3" w:name="_Toc11736277"/>
      <w:bookmarkStart w:id="4" w:name="_Toc11736776"/>
      <w:bookmarkStart w:id="5" w:name="_Toc11740316"/>
      <w:bookmarkStart w:id="6" w:name="_Toc11743797"/>
      <w:bookmarkStart w:id="7" w:name="_Toc12871904"/>
      <w:bookmarkStart w:id="8" w:name="_Toc12937839"/>
      <w:bookmarkStart w:id="9" w:name="_Toc20626154"/>
      <w:bookmarkStart w:id="10" w:name="_Toc119918155"/>
      <w:bookmarkStart w:id="11" w:name="ReviewM"/>
      <w:r w:rsidRPr="00DD0EB9">
        <w:rPr>
          <w:b/>
          <w:bCs/>
        </w:rPr>
        <w:t>INTERNAL REVIEW MATRIX</w:t>
      </w:r>
      <w:bookmarkEnd w:id="0"/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</w:p>
    <w:p w14:paraId="088CD84C" w14:textId="77777777" w:rsidR="002D275F" w:rsidRPr="00DD0EB9" w:rsidRDefault="002D275F" w:rsidP="002D275F">
      <w:pPr>
        <w:pStyle w:val="BodyText"/>
        <w:jc w:val="center"/>
        <w:rPr>
          <w:b/>
          <w:bCs/>
        </w:rPr>
      </w:pPr>
    </w:p>
    <w:p w14:paraId="780E9B37" w14:textId="77777777" w:rsidR="002D275F" w:rsidRPr="005907C8" w:rsidRDefault="002D275F" w:rsidP="002D275F">
      <w:pPr>
        <w:keepNext/>
        <w:keepLines/>
        <w:tabs>
          <w:tab w:val="center" w:pos="4535"/>
        </w:tabs>
        <w:rPr>
          <w:rFonts w:cs="Segoe UI"/>
          <w:b/>
          <w:sz w:val="20"/>
        </w:rPr>
      </w:pPr>
      <w:r w:rsidRPr="005907C8">
        <w:rPr>
          <w:rFonts w:cs="Segoe UI"/>
          <w:b/>
          <w:sz w:val="20"/>
        </w:rPr>
        <w:t>Date of review ___________________</w:t>
      </w:r>
      <w:r w:rsidRPr="005907C8">
        <w:rPr>
          <w:rFonts w:cs="Segoe UI"/>
          <w:b/>
          <w:sz w:val="20"/>
        </w:rPr>
        <w:tab/>
        <w:t>Name of Reviewer__________________________</w:t>
      </w:r>
    </w:p>
    <w:p w14:paraId="6365841D" w14:textId="77777777" w:rsidR="002D275F" w:rsidRPr="005907C8" w:rsidRDefault="002D275F" w:rsidP="002D275F">
      <w:pPr>
        <w:keepNext/>
        <w:keepLines/>
        <w:rPr>
          <w:rFonts w:cs="Segoe UI"/>
          <w:sz w:val="20"/>
        </w:rPr>
      </w:pPr>
    </w:p>
    <w:tbl>
      <w:tblPr>
        <w:tblW w:w="10065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403"/>
        <w:gridCol w:w="709"/>
        <w:gridCol w:w="1276"/>
        <w:gridCol w:w="4677"/>
      </w:tblGrid>
      <w:tr w:rsidR="002D275F" w:rsidRPr="005907C8" w14:paraId="2FEF1C86" w14:textId="77777777" w:rsidTr="004226FB">
        <w:trPr>
          <w:cantSplit/>
          <w:trHeight w:val="520"/>
        </w:trPr>
        <w:tc>
          <w:tcPr>
            <w:tcW w:w="3403" w:type="dxa"/>
            <w:tcBorders>
              <w:bottom w:val="single" w:sz="12" w:space="0" w:color="auto"/>
            </w:tcBorders>
          </w:tcPr>
          <w:p w14:paraId="488A458B" w14:textId="77777777" w:rsidR="002D275F" w:rsidRPr="005907C8" w:rsidRDefault="002D275F" w:rsidP="004226FB">
            <w:pPr>
              <w:keepNext/>
              <w:keepLines/>
              <w:rPr>
                <w:rFonts w:cs="Segoe UI"/>
                <w:b/>
                <w:sz w:val="20"/>
              </w:rPr>
            </w:pPr>
            <w:r w:rsidRPr="005907C8">
              <w:rPr>
                <w:rFonts w:cs="Segoe UI"/>
                <w:b/>
                <w:sz w:val="20"/>
              </w:rPr>
              <w:t>Item for Review</w:t>
            </w:r>
          </w:p>
        </w:tc>
        <w:tc>
          <w:tcPr>
            <w:tcW w:w="1985" w:type="dxa"/>
            <w:gridSpan w:val="2"/>
            <w:tcBorders>
              <w:bottom w:val="single" w:sz="12" w:space="0" w:color="auto"/>
            </w:tcBorders>
          </w:tcPr>
          <w:p w14:paraId="7B9ACCBE" w14:textId="77777777" w:rsidR="002D275F" w:rsidRPr="005907C8" w:rsidRDefault="002D275F" w:rsidP="004226FB">
            <w:pPr>
              <w:keepNext/>
              <w:keepLines/>
              <w:rPr>
                <w:rFonts w:cs="Segoe UI"/>
                <w:sz w:val="20"/>
              </w:rPr>
            </w:pPr>
            <w:r w:rsidRPr="005907C8">
              <w:rPr>
                <w:rFonts w:cs="Segoe UI"/>
                <w:b/>
                <w:sz w:val="20"/>
              </w:rPr>
              <w:t>Status of Review</w:t>
            </w:r>
          </w:p>
          <w:p w14:paraId="7CADA0C3" w14:textId="77777777" w:rsidR="002D275F" w:rsidRPr="005907C8" w:rsidRDefault="002D275F" w:rsidP="004226FB">
            <w:pPr>
              <w:keepNext/>
              <w:keepLines/>
              <w:rPr>
                <w:rFonts w:cs="Segoe UI"/>
                <w:sz w:val="20"/>
              </w:rPr>
            </w:pPr>
            <w:r w:rsidRPr="005907C8">
              <w:rPr>
                <w:rFonts w:cs="Segoe UI"/>
                <w:sz w:val="20"/>
              </w:rPr>
              <w:t xml:space="preserve">OK  </w:t>
            </w:r>
            <w:r>
              <w:rPr>
                <w:rFonts w:cs="Segoe UI"/>
                <w:sz w:val="20"/>
              </w:rPr>
              <w:t xml:space="preserve">       </w:t>
            </w:r>
            <w:r w:rsidRPr="005907C8">
              <w:rPr>
                <w:rFonts w:cs="Segoe UI"/>
                <w:sz w:val="20"/>
              </w:rPr>
              <w:t xml:space="preserve"> Improve</w:t>
            </w:r>
          </w:p>
        </w:tc>
        <w:tc>
          <w:tcPr>
            <w:tcW w:w="4677" w:type="dxa"/>
            <w:tcBorders>
              <w:bottom w:val="single" w:sz="12" w:space="0" w:color="auto"/>
            </w:tcBorders>
          </w:tcPr>
          <w:p w14:paraId="2BFD4FE7" w14:textId="77777777" w:rsidR="002D275F" w:rsidRPr="005907C8" w:rsidRDefault="002D275F" w:rsidP="004226FB">
            <w:pPr>
              <w:rPr>
                <w:rFonts w:cs="Segoe UI"/>
                <w:sz w:val="20"/>
              </w:rPr>
            </w:pPr>
            <w:r w:rsidRPr="005907C8">
              <w:rPr>
                <w:rFonts w:cs="Segoe UI"/>
                <w:b/>
                <w:sz w:val="20"/>
              </w:rPr>
              <w:t>Audit Comments</w:t>
            </w:r>
          </w:p>
        </w:tc>
      </w:tr>
      <w:tr w:rsidR="002D275F" w:rsidRPr="005907C8" w14:paraId="7A95D2AE" w14:textId="77777777" w:rsidTr="004226FB">
        <w:trPr>
          <w:cantSplit/>
          <w:trHeight w:val="454"/>
        </w:trPr>
        <w:tc>
          <w:tcPr>
            <w:tcW w:w="3403" w:type="dxa"/>
            <w:tcBorders>
              <w:top w:val="nil"/>
            </w:tcBorders>
          </w:tcPr>
          <w:p w14:paraId="0325FEB9" w14:textId="77777777" w:rsidR="002D275F" w:rsidRPr="005907C8" w:rsidRDefault="002D275F" w:rsidP="002D275F">
            <w:pPr>
              <w:jc w:val="left"/>
              <w:rPr>
                <w:rFonts w:cs="Segoe UI"/>
                <w:sz w:val="20"/>
              </w:rPr>
            </w:pPr>
            <w:r w:rsidRPr="005907C8">
              <w:rPr>
                <w:rFonts w:cs="Segoe UI"/>
                <w:sz w:val="20"/>
              </w:rPr>
              <w:t xml:space="preserve">Management System Overview </w:t>
            </w:r>
          </w:p>
        </w:tc>
        <w:tc>
          <w:tcPr>
            <w:tcW w:w="709" w:type="dxa"/>
            <w:tcBorders>
              <w:top w:val="nil"/>
            </w:tcBorders>
          </w:tcPr>
          <w:p w14:paraId="63A9C1F7" w14:textId="77777777" w:rsidR="002D275F" w:rsidRPr="005907C8" w:rsidRDefault="002D275F" w:rsidP="004226FB">
            <w:pPr>
              <w:keepNext/>
              <w:keepLines/>
              <w:rPr>
                <w:rFonts w:cs="Segoe UI"/>
                <w:sz w:val="20"/>
              </w:rPr>
            </w:pPr>
          </w:p>
        </w:tc>
        <w:tc>
          <w:tcPr>
            <w:tcW w:w="1276" w:type="dxa"/>
            <w:tcBorders>
              <w:top w:val="nil"/>
            </w:tcBorders>
          </w:tcPr>
          <w:p w14:paraId="02831ADF" w14:textId="77777777" w:rsidR="002D275F" w:rsidRPr="005907C8" w:rsidRDefault="002D275F" w:rsidP="004226FB">
            <w:pPr>
              <w:keepNext/>
              <w:keepLines/>
              <w:rPr>
                <w:rFonts w:cs="Segoe UI"/>
                <w:sz w:val="20"/>
              </w:rPr>
            </w:pPr>
          </w:p>
        </w:tc>
        <w:tc>
          <w:tcPr>
            <w:tcW w:w="4677" w:type="dxa"/>
            <w:tcBorders>
              <w:top w:val="nil"/>
            </w:tcBorders>
          </w:tcPr>
          <w:p w14:paraId="7AAA83F9" w14:textId="77777777" w:rsidR="002D275F" w:rsidRPr="005907C8" w:rsidRDefault="002D275F" w:rsidP="004226FB">
            <w:pPr>
              <w:keepNext/>
              <w:keepLines/>
              <w:rPr>
                <w:rFonts w:cs="Segoe UI"/>
                <w:sz w:val="20"/>
              </w:rPr>
            </w:pPr>
          </w:p>
        </w:tc>
      </w:tr>
      <w:tr w:rsidR="002D275F" w:rsidRPr="005907C8" w14:paraId="1476F125" w14:textId="77777777" w:rsidTr="004226FB">
        <w:trPr>
          <w:cantSplit/>
          <w:trHeight w:val="454"/>
        </w:trPr>
        <w:tc>
          <w:tcPr>
            <w:tcW w:w="3403" w:type="dxa"/>
          </w:tcPr>
          <w:p w14:paraId="60C04B47" w14:textId="77777777" w:rsidR="002D275F" w:rsidRPr="005907C8" w:rsidRDefault="002D275F" w:rsidP="002D275F">
            <w:pPr>
              <w:jc w:val="left"/>
              <w:rPr>
                <w:rFonts w:cs="Segoe UI"/>
                <w:sz w:val="20"/>
              </w:rPr>
            </w:pPr>
            <w:r w:rsidRPr="005907C8">
              <w:rPr>
                <w:rFonts w:cs="Segoe UI"/>
                <w:sz w:val="20"/>
              </w:rPr>
              <w:t>Dimension &amp; Load Check List</w:t>
            </w:r>
          </w:p>
        </w:tc>
        <w:tc>
          <w:tcPr>
            <w:tcW w:w="709" w:type="dxa"/>
          </w:tcPr>
          <w:p w14:paraId="4C14DC8D" w14:textId="77777777" w:rsidR="002D275F" w:rsidRPr="005907C8" w:rsidRDefault="002D275F" w:rsidP="004226FB">
            <w:pPr>
              <w:keepNext/>
              <w:keepLines/>
              <w:rPr>
                <w:rFonts w:cs="Segoe UI"/>
                <w:sz w:val="20"/>
              </w:rPr>
            </w:pPr>
          </w:p>
        </w:tc>
        <w:tc>
          <w:tcPr>
            <w:tcW w:w="1276" w:type="dxa"/>
          </w:tcPr>
          <w:p w14:paraId="575DED6E" w14:textId="77777777" w:rsidR="002D275F" w:rsidRPr="005907C8" w:rsidRDefault="002D275F" w:rsidP="004226FB">
            <w:pPr>
              <w:keepNext/>
              <w:keepLines/>
              <w:rPr>
                <w:rFonts w:cs="Segoe UI"/>
                <w:sz w:val="20"/>
              </w:rPr>
            </w:pPr>
          </w:p>
        </w:tc>
        <w:tc>
          <w:tcPr>
            <w:tcW w:w="4677" w:type="dxa"/>
          </w:tcPr>
          <w:p w14:paraId="496A777E" w14:textId="77777777" w:rsidR="002D275F" w:rsidRPr="005907C8" w:rsidRDefault="002D275F" w:rsidP="004226FB">
            <w:pPr>
              <w:keepNext/>
              <w:keepLines/>
              <w:rPr>
                <w:rFonts w:cs="Segoe UI"/>
                <w:sz w:val="20"/>
              </w:rPr>
            </w:pPr>
          </w:p>
        </w:tc>
      </w:tr>
      <w:tr w:rsidR="002D275F" w:rsidRPr="005907C8" w14:paraId="03267C30" w14:textId="77777777" w:rsidTr="004226FB">
        <w:trPr>
          <w:cantSplit/>
          <w:trHeight w:val="454"/>
        </w:trPr>
        <w:tc>
          <w:tcPr>
            <w:tcW w:w="3403" w:type="dxa"/>
          </w:tcPr>
          <w:p w14:paraId="320DE026" w14:textId="77777777" w:rsidR="002D275F" w:rsidRPr="005907C8" w:rsidRDefault="002D275F" w:rsidP="002D275F">
            <w:pPr>
              <w:jc w:val="left"/>
              <w:rPr>
                <w:rFonts w:cs="Segoe UI"/>
                <w:sz w:val="20"/>
              </w:rPr>
            </w:pPr>
            <w:r w:rsidRPr="005907C8">
              <w:rPr>
                <w:rFonts w:cs="Segoe UI"/>
                <w:sz w:val="20"/>
              </w:rPr>
              <w:t>Daily Vehicle Check List</w:t>
            </w:r>
          </w:p>
        </w:tc>
        <w:tc>
          <w:tcPr>
            <w:tcW w:w="709" w:type="dxa"/>
          </w:tcPr>
          <w:p w14:paraId="595CE520" w14:textId="77777777" w:rsidR="002D275F" w:rsidRPr="005907C8" w:rsidRDefault="002D275F" w:rsidP="004226FB">
            <w:pPr>
              <w:keepNext/>
              <w:keepLines/>
              <w:rPr>
                <w:rFonts w:cs="Segoe UI"/>
                <w:sz w:val="20"/>
              </w:rPr>
            </w:pPr>
          </w:p>
        </w:tc>
        <w:tc>
          <w:tcPr>
            <w:tcW w:w="1276" w:type="dxa"/>
          </w:tcPr>
          <w:p w14:paraId="5BCED5DD" w14:textId="77777777" w:rsidR="002D275F" w:rsidRPr="005907C8" w:rsidRDefault="002D275F" w:rsidP="004226FB">
            <w:pPr>
              <w:keepNext/>
              <w:keepLines/>
              <w:rPr>
                <w:rFonts w:cs="Segoe UI"/>
                <w:sz w:val="20"/>
              </w:rPr>
            </w:pPr>
          </w:p>
        </w:tc>
        <w:tc>
          <w:tcPr>
            <w:tcW w:w="4677" w:type="dxa"/>
          </w:tcPr>
          <w:p w14:paraId="28EF65F0" w14:textId="77777777" w:rsidR="002D275F" w:rsidRPr="005907C8" w:rsidRDefault="002D275F" w:rsidP="004226FB">
            <w:pPr>
              <w:keepNext/>
              <w:keepLines/>
              <w:rPr>
                <w:rFonts w:cs="Segoe UI"/>
                <w:sz w:val="20"/>
              </w:rPr>
            </w:pPr>
          </w:p>
        </w:tc>
      </w:tr>
      <w:tr w:rsidR="002D275F" w:rsidRPr="005907C8" w14:paraId="668A1337" w14:textId="77777777" w:rsidTr="004226FB">
        <w:trPr>
          <w:cantSplit/>
          <w:trHeight w:val="454"/>
        </w:trPr>
        <w:tc>
          <w:tcPr>
            <w:tcW w:w="3403" w:type="dxa"/>
          </w:tcPr>
          <w:p w14:paraId="7676E24D" w14:textId="77777777" w:rsidR="002D275F" w:rsidRPr="005907C8" w:rsidRDefault="002D275F" w:rsidP="002D275F">
            <w:pPr>
              <w:jc w:val="left"/>
              <w:rPr>
                <w:rFonts w:cs="Segoe UI"/>
                <w:sz w:val="20"/>
              </w:rPr>
            </w:pPr>
            <w:r w:rsidRPr="005907C8">
              <w:rPr>
                <w:rFonts w:cs="Segoe UI"/>
                <w:sz w:val="20"/>
              </w:rPr>
              <w:t>Trip Plan Sheet and Trip Records</w:t>
            </w:r>
          </w:p>
        </w:tc>
        <w:tc>
          <w:tcPr>
            <w:tcW w:w="709" w:type="dxa"/>
          </w:tcPr>
          <w:p w14:paraId="49D48BE6" w14:textId="77777777" w:rsidR="002D275F" w:rsidRPr="005907C8" w:rsidRDefault="002D275F" w:rsidP="004226FB">
            <w:pPr>
              <w:keepNext/>
              <w:keepLines/>
              <w:rPr>
                <w:rFonts w:cs="Segoe UI"/>
                <w:sz w:val="20"/>
              </w:rPr>
            </w:pPr>
          </w:p>
        </w:tc>
        <w:tc>
          <w:tcPr>
            <w:tcW w:w="1276" w:type="dxa"/>
          </w:tcPr>
          <w:p w14:paraId="7A07E4EC" w14:textId="77777777" w:rsidR="002D275F" w:rsidRPr="005907C8" w:rsidRDefault="002D275F" w:rsidP="004226FB">
            <w:pPr>
              <w:keepNext/>
              <w:keepLines/>
              <w:rPr>
                <w:rFonts w:cs="Segoe UI"/>
                <w:sz w:val="20"/>
              </w:rPr>
            </w:pPr>
          </w:p>
        </w:tc>
        <w:tc>
          <w:tcPr>
            <w:tcW w:w="4677" w:type="dxa"/>
          </w:tcPr>
          <w:p w14:paraId="1BE620EE" w14:textId="77777777" w:rsidR="002D275F" w:rsidRPr="005907C8" w:rsidRDefault="002D275F" w:rsidP="004226FB">
            <w:pPr>
              <w:keepNext/>
              <w:keepLines/>
              <w:rPr>
                <w:rFonts w:cs="Segoe UI"/>
                <w:sz w:val="20"/>
              </w:rPr>
            </w:pPr>
          </w:p>
        </w:tc>
      </w:tr>
      <w:tr w:rsidR="002D275F" w:rsidRPr="005907C8" w14:paraId="7C2A859E" w14:textId="77777777" w:rsidTr="004226FB">
        <w:trPr>
          <w:cantSplit/>
          <w:trHeight w:val="454"/>
        </w:trPr>
        <w:tc>
          <w:tcPr>
            <w:tcW w:w="3403" w:type="dxa"/>
          </w:tcPr>
          <w:p w14:paraId="5A100D21" w14:textId="77777777" w:rsidR="002D275F" w:rsidRPr="005907C8" w:rsidRDefault="002D275F" w:rsidP="002D275F">
            <w:pPr>
              <w:jc w:val="left"/>
              <w:rPr>
                <w:rFonts w:cs="Segoe UI"/>
                <w:sz w:val="20"/>
              </w:rPr>
            </w:pPr>
            <w:r w:rsidRPr="005907C8">
              <w:rPr>
                <w:rFonts w:cs="Segoe UI"/>
                <w:sz w:val="20"/>
              </w:rPr>
              <w:t>Fault Reporting and Repair Register</w:t>
            </w:r>
          </w:p>
        </w:tc>
        <w:tc>
          <w:tcPr>
            <w:tcW w:w="709" w:type="dxa"/>
          </w:tcPr>
          <w:p w14:paraId="34D49743" w14:textId="77777777" w:rsidR="002D275F" w:rsidRPr="005907C8" w:rsidRDefault="002D275F" w:rsidP="004226FB">
            <w:pPr>
              <w:keepNext/>
              <w:keepLines/>
              <w:rPr>
                <w:rFonts w:cs="Segoe UI"/>
                <w:sz w:val="20"/>
              </w:rPr>
            </w:pPr>
          </w:p>
        </w:tc>
        <w:tc>
          <w:tcPr>
            <w:tcW w:w="1276" w:type="dxa"/>
          </w:tcPr>
          <w:p w14:paraId="5ABBAADF" w14:textId="77777777" w:rsidR="002D275F" w:rsidRPr="005907C8" w:rsidRDefault="002D275F" w:rsidP="004226FB">
            <w:pPr>
              <w:keepNext/>
              <w:keepLines/>
              <w:rPr>
                <w:rFonts w:cs="Segoe UI"/>
                <w:sz w:val="20"/>
              </w:rPr>
            </w:pPr>
          </w:p>
        </w:tc>
        <w:tc>
          <w:tcPr>
            <w:tcW w:w="4677" w:type="dxa"/>
          </w:tcPr>
          <w:p w14:paraId="6C971C6D" w14:textId="77777777" w:rsidR="002D275F" w:rsidRPr="005907C8" w:rsidRDefault="002D275F" w:rsidP="004226FB">
            <w:pPr>
              <w:keepNext/>
              <w:keepLines/>
              <w:rPr>
                <w:rFonts w:cs="Segoe UI"/>
                <w:sz w:val="20"/>
              </w:rPr>
            </w:pPr>
          </w:p>
        </w:tc>
      </w:tr>
      <w:tr w:rsidR="002D275F" w:rsidRPr="005907C8" w14:paraId="4B4BFEF5" w14:textId="77777777" w:rsidTr="004226FB">
        <w:trPr>
          <w:cantSplit/>
          <w:trHeight w:val="454"/>
        </w:trPr>
        <w:tc>
          <w:tcPr>
            <w:tcW w:w="3403" w:type="dxa"/>
          </w:tcPr>
          <w:p w14:paraId="065500B4" w14:textId="77777777" w:rsidR="002D275F" w:rsidRPr="005907C8" w:rsidRDefault="002D275F" w:rsidP="002D275F">
            <w:pPr>
              <w:jc w:val="left"/>
              <w:rPr>
                <w:rFonts w:cs="Segoe UI"/>
                <w:sz w:val="20"/>
              </w:rPr>
            </w:pPr>
            <w:r w:rsidRPr="005907C8">
              <w:rPr>
                <w:rFonts w:cs="Segoe UI"/>
                <w:sz w:val="20"/>
              </w:rPr>
              <w:t>Service Schedules and Maintenance Records</w:t>
            </w:r>
          </w:p>
        </w:tc>
        <w:tc>
          <w:tcPr>
            <w:tcW w:w="709" w:type="dxa"/>
          </w:tcPr>
          <w:p w14:paraId="0608A813" w14:textId="77777777" w:rsidR="002D275F" w:rsidRPr="005907C8" w:rsidRDefault="002D275F" w:rsidP="004226FB">
            <w:pPr>
              <w:keepNext/>
              <w:keepLines/>
              <w:rPr>
                <w:rFonts w:cs="Segoe UI"/>
                <w:sz w:val="20"/>
              </w:rPr>
            </w:pPr>
          </w:p>
        </w:tc>
        <w:tc>
          <w:tcPr>
            <w:tcW w:w="1276" w:type="dxa"/>
          </w:tcPr>
          <w:p w14:paraId="15249A9A" w14:textId="77777777" w:rsidR="002D275F" w:rsidRPr="005907C8" w:rsidRDefault="002D275F" w:rsidP="004226FB">
            <w:pPr>
              <w:keepNext/>
              <w:keepLines/>
              <w:rPr>
                <w:rFonts w:cs="Segoe UI"/>
                <w:sz w:val="20"/>
              </w:rPr>
            </w:pPr>
          </w:p>
        </w:tc>
        <w:tc>
          <w:tcPr>
            <w:tcW w:w="4677" w:type="dxa"/>
          </w:tcPr>
          <w:p w14:paraId="384BB42D" w14:textId="77777777" w:rsidR="002D275F" w:rsidRPr="005907C8" w:rsidRDefault="002D275F" w:rsidP="004226FB">
            <w:pPr>
              <w:keepNext/>
              <w:keepLines/>
              <w:rPr>
                <w:rFonts w:cs="Segoe UI"/>
                <w:sz w:val="20"/>
              </w:rPr>
            </w:pPr>
          </w:p>
        </w:tc>
      </w:tr>
      <w:tr w:rsidR="002D275F" w:rsidRPr="005907C8" w14:paraId="6F4F58FA" w14:textId="77777777" w:rsidTr="004226FB">
        <w:trPr>
          <w:cantSplit/>
          <w:trHeight w:val="454"/>
        </w:trPr>
        <w:tc>
          <w:tcPr>
            <w:tcW w:w="3403" w:type="dxa"/>
          </w:tcPr>
          <w:p w14:paraId="3D80EA53" w14:textId="77777777" w:rsidR="002D275F" w:rsidRPr="005907C8" w:rsidRDefault="002D275F" w:rsidP="002D275F">
            <w:pPr>
              <w:jc w:val="left"/>
              <w:rPr>
                <w:rFonts w:cs="Segoe UI"/>
                <w:sz w:val="20"/>
              </w:rPr>
            </w:pPr>
            <w:r w:rsidRPr="005907C8">
              <w:rPr>
                <w:rFonts w:cs="Segoe UI"/>
                <w:sz w:val="20"/>
              </w:rPr>
              <w:t xml:space="preserve">Annual Compliance </w:t>
            </w:r>
          </w:p>
        </w:tc>
        <w:tc>
          <w:tcPr>
            <w:tcW w:w="709" w:type="dxa"/>
          </w:tcPr>
          <w:p w14:paraId="15AA4C85" w14:textId="77777777" w:rsidR="002D275F" w:rsidRPr="005907C8" w:rsidRDefault="002D275F" w:rsidP="004226FB">
            <w:pPr>
              <w:keepNext/>
              <w:keepLines/>
              <w:rPr>
                <w:rFonts w:cs="Segoe UI"/>
                <w:sz w:val="20"/>
              </w:rPr>
            </w:pPr>
          </w:p>
        </w:tc>
        <w:tc>
          <w:tcPr>
            <w:tcW w:w="1276" w:type="dxa"/>
          </w:tcPr>
          <w:p w14:paraId="4146400A" w14:textId="77777777" w:rsidR="002D275F" w:rsidRPr="005907C8" w:rsidRDefault="002D275F" w:rsidP="004226FB">
            <w:pPr>
              <w:keepNext/>
              <w:keepLines/>
              <w:rPr>
                <w:rFonts w:cs="Segoe UI"/>
                <w:sz w:val="20"/>
              </w:rPr>
            </w:pPr>
          </w:p>
        </w:tc>
        <w:tc>
          <w:tcPr>
            <w:tcW w:w="4677" w:type="dxa"/>
          </w:tcPr>
          <w:p w14:paraId="3F13A28A" w14:textId="77777777" w:rsidR="002D275F" w:rsidRPr="005907C8" w:rsidRDefault="002D275F" w:rsidP="004226FB">
            <w:pPr>
              <w:keepNext/>
              <w:keepLines/>
              <w:rPr>
                <w:rFonts w:cs="Segoe UI"/>
                <w:sz w:val="20"/>
              </w:rPr>
            </w:pPr>
          </w:p>
        </w:tc>
      </w:tr>
      <w:tr w:rsidR="002D275F" w:rsidRPr="005907C8" w14:paraId="1CB3C829" w14:textId="77777777" w:rsidTr="004226FB">
        <w:trPr>
          <w:cantSplit/>
          <w:trHeight w:val="454"/>
        </w:trPr>
        <w:tc>
          <w:tcPr>
            <w:tcW w:w="3403" w:type="dxa"/>
          </w:tcPr>
          <w:p w14:paraId="52156EA6" w14:textId="77777777" w:rsidR="002D275F" w:rsidRPr="005907C8" w:rsidRDefault="002D275F" w:rsidP="002D275F">
            <w:pPr>
              <w:jc w:val="left"/>
              <w:rPr>
                <w:rFonts w:cs="Segoe UI"/>
                <w:sz w:val="20"/>
              </w:rPr>
            </w:pPr>
            <w:r w:rsidRPr="005907C8">
              <w:rPr>
                <w:rFonts w:cs="Segoe UI"/>
                <w:sz w:val="20"/>
              </w:rPr>
              <w:t>Health and Medical Certificates</w:t>
            </w:r>
          </w:p>
        </w:tc>
        <w:tc>
          <w:tcPr>
            <w:tcW w:w="709" w:type="dxa"/>
          </w:tcPr>
          <w:p w14:paraId="1B42ABA7" w14:textId="77777777" w:rsidR="002D275F" w:rsidRPr="005907C8" w:rsidRDefault="002D275F" w:rsidP="004226FB">
            <w:pPr>
              <w:keepNext/>
              <w:keepLines/>
              <w:rPr>
                <w:rFonts w:cs="Segoe UI"/>
                <w:sz w:val="20"/>
              </w:rPr>
            </w:pPr>
          </w:p>
        </w:tc>
        <w:tc>
          <w:tcPr>
            <w:tcW w:w="1276" w:type="dxa"/>
          </w:tcPr>
          <w:p w14:paraId="67BFD4DF" w14:textId="77777777" w:rsidR="002D275F" w:rsidRPr="005907C8" w:rsidRDefault="002D275F" w:rsidP="004226FB">
            <w:pPr>
              <w:keepNext/>
              <w:keepLines/>
              <w:rPr>
                <w:rFonts w:cs="Segoe UI"/>
                <w:sz w:val="20"/>
              </w:rPr>
            </w:pPr>
          </w:p>
        </w:tc>
        <w:tc>
          <w:tcPr>
            <w:tcW w:w="4677" w:type="dxa"/>
          </w:tcPr>
          <w:p w14:paraId="4556597C" w14:textId="77777777" w:rsidR="002D275F" w:rsidRPr="005907C8" w:rsidRDefault="002D275F" w:rsidP="004226FB">
            <w:pPr>
              <w:keepNext/>
              <w:keepLines/>
              <w:rPr>
                <w:rFonts w:cs="Segoe UI"/>
                <w:sz w:val="20"/>
              </w:rPr>
            </w:pPr>
          </w:p>
        </w:tc>
      </w:tr>
      <w:tr w:rsidR="002D275F" w:rsidRPr="005907C8" w14:paraId="59B1E7D3" w14:textId="77777777" w:rsidTr="004226FB">
        <w:trPr>
          <w:cantSplit/>
          <w:trHeight w:val="454"/>
        </w:trPr>
        <w:tc>
          <w:tcPr>
            <w:tcW w:w="3403" w:type="dxa"/>
          </w:tcPr>
          <w:p w14:paraId="381285C4" w14:textId="77777777" w:rsidR="002D275F" w:rsidRPr="005907C8" w:rsidRDefault="002D275F" w:rsidP="002D275F">
            <w:pPr>
              <w:jc w:val="left"/>
              <w:rPr>
                <w:rFonts w:cs="Segoe UI"/>
                <w:sz w:val="20"/>
              </w:rPr>
            </w:pPr>
            <w:r w:rsidRPr="005907C8">
              <w:rPr>
                <w:rFonts w:cs="Segoe UI"/>
                <w:sz w:val="20"/>
              </w:rPr>
              <w:t>Vehicle Register</w:t>
            </w:r>
          </w:p>
        </w:tc>
        <w:tc>
          <w:tcPr>
            <w:tcW w:w="709" w:type="dxa"/>
          </w:tcPr>
          <w:p w14:paraId="39A284DF" w14:textId="77777777" w:rsidR="002D275F" w:rsidRPr="005907C8" w:rsidRDefault="002D275F" w:rsidP="004226FB">
            <w:pPr>
              <w:keepNext/>
              <w:keepLines/>
              <w:rPr>
                <w:rFonts w:cs="Segoe UI"/>
                <w:sz w:val="20"/>
              </w:rPr>
            </w:pPr>
          </w:p>
        </w:tc>
        <w:tc>
          <w:tcPr>
            <w:tcW w:w="1276" w:type="dxa"/>
          </w:tcPr>
          <w:p w14:paraId="2AD04298" w14:textId="77777777" w:rsidR="002D275F" w:rsidRPr="005907C8" w:rsidRDefault="002D275F" w:rsidP="004226FB">
            <w:pPr>
              <w:keepNext/>
              <w:keepLines/>
              <w:rPr>
                <w:rFonts w:cs="Segoe UI"/>
                <w:sz w:val="20"/>
              </w:rPr>
            </w:pPr>
          </w:p>
        </w:tc>
        <w:tc>
          <w:tcPr>
            <w:tcW w:w="4677" w:type="dxa"/>
          </w:tcPr>
          <w:p w14:paraId="1297840F" w14:textId="77777777" w:rsidR="002D275F" w:rsidRPr="005907C8" w:rsidRDefault="002D275F" w:rsidP="004226FB">
            <w:pPr>
              <w:keepNext/>
              <w:keepLines/>
              <w:rPr>
                <w:rFonts w:cs="Segoe UI"/>
                <w:sz w:val="20"/>
              </w:rPr>
            </w:pPr>
          </w:p>
        </w:tc>
      </w:tr>
      <w:tr w:rsidR="002D275F" w:rsidRPr="005907C8" w14:paraId="1385ED4C" w14:textId="77777777" w:rsidTr="004226FB">
        <w:trPr>
          <w:cantSplit/>
          <w:trHeight w:val="454"/>
        </w:trPr>
        <w:tc>
          <w:tcPr>
            <w:tcW w:w="3403" w:type="dxa"/>
          </w:tcPr>
          <w:p w14:paraId="19176238" w14:textId="77777777" w:rsidR="002D275F" w:rsidRPr="005907C8" w:rsidRDefault="002D275F" w:rsidP="002D275F">
            <w:pPr>
              <w:jc w:val="left"/>
              <w:rPr>
                <w:rFonts w:cs="Segoe UI"/>
                <w:sz w:val="20"/>
              </w:rPr>
            </w:pPr>
            <w:r w:rsidRPr="005907C8">
              <w:rPr>
                <w:rFonts w:cs="Segoe UI"/>
                <w:sz w:val="20"/>
              </w:rPr>
              <w:t>Responsibilities</w:t>
            </w:r>
          </w:p>
        </w:tc>
        <w:tc>
          <w:tcPr>
            <w:tcW w:w="709" w:type="dxa"/>
          </w:tcPr>
          <w:p w14:paraId="311FCCA5" w14:textId="77777777" w:rsidR="002D275F" w:rsidRPr="005907C8" w:rsidRDefault="002D275F" w:rsidP="004226FB">
            <w:pPr>
              <w:keepNext/>
              <w:keepLines/>
              <w:rPr>
                <w:rFonts w:cs="Segoe UI"/>
                <w:sz w:val="20"/>
              </w:rPr>
            </w:pPr>
          </w:p>
        </w:tc>
        <w:tc>
          <w:tcPr>
            <w:tcW w:w="1276" w:type="dxa"/>
          </w:tcPr>
          <w:p w14:paraId="2BFAA8AA" w14:textId="77777777" w:rsidR="002D275F" w:rsidRPr="005907C8" w:rsidRDefault="002D275F" w:rsidP="004226FB">
            <w:pPr>
              <w:keepNext/>
              <w:keepLines/>
              <w:rPr>
                <w:rFonts w:cs="Segoe UI"/>
                <w:sz w:val="20"/>
              </w:rPr>
            </w:pPr>
          </w:p>
        </w:tc>
        <w:tc>
          <w:tcPr>
            <w:tcW w:w="4677" w:type="dxa"/>
          </w:tcPr>
          <w:p w14:paraId="4A25499D" w14:textId="77777777" w:rsidR="002D275F" w:rsidRPr="005907C8" w:rsidRDefault="002D275F" w:rsidP="004226FB">
            <w:pPr>
              <w:keepNext/>
              <w:keepLines/>
              <w:rPr>
                <w:rFonts w:cs="Segoe UI"/>
                <w:sz w:val="20"/>
              </w:rPr>
            </w:pPr>
          </w:p>
        </w:tc>
      </w:tr>
      <w:tr w:rsidR="002D275F" w:rsidRPr="005907C8" w14:paraId="62EE251E" w14:textId="77777777" w:rsidTr="004226FB">
        <w:trPr>
          <w:cantSplit/>
          <w:trHeight w:val="454"/>
        </w:trPr>
        <w:tc>
          <w:tcPr>
            <w:tcW w:w="3403" w:type="dxa"/>
          </w:tcPr>
          <w:p w14:paraId="13ED273F" w14:textId="77777777" w:rsidR="002D275F" w:rsidRPr="005907C8" w:rsidRDefault="002D275F" w:rsidP="002D275F">
            <w:pPr>
              <w:jc w:val="left"/>
              <w:rPr>
                <w:rFonts w:cs="Segoe UI"/>
                <w:sz w:val="20"/>
              </w:rPr>
            </w:pPr>
            <w:r w:rsidRPr="005907C8">
              <w:rPr>
                <w:rFonts w:cs="Segoe UI"/>
                <w:sz w:val="20"/>
              </w:rPr>
              <w:t>Internal Review Process</w:t>
            </w:r>
          </w:p>
        </w:tc>
        <w:tc>
          <w:tcPr>
            <w:tcW w:w="709" w:type="dxa"/>
          </w:tcPr>
          <w:p w14:paraId="0C075CEE" w14:textId="77777777" w:rsidR="002D275F" w:rsidRPr="005907C8" w:rsidRDefault="002D275F" w:rsidP="004226FB">
            <w:pPr>
              <w:keepNext/>
              <w:keepLines/>
              <w:rPr>
                <w:rFonts w:cs="Segoe UI"/>
                <w:sz w:val="20"/>
              </w:rPr>
            </w:pPr>
          </w:p>
        </w:tc>
        <w:tc>
          <w:tcPr>
            <w:tcW w:w="1276" w:type="dxa"/>
          </w:tcPr>
          <w:p w14:paraId="1184BD0D" w14:textId="77777777" w:rsidR="002D275F" w:rsidRPr="005907C8" w:rsidRDefault="002D275F" w:rsidP="004226FB">
            <w:pPr>
              <w:keepNext/>
              <w:keepLines/>
              <w:rPr>
                <w:rFonts w:cs="Segoe UI"/>
                <w:sz w:val="20"/>
              </w:rPr>
            </w:pPr>
          </w:p>
        </w:tc>
        <w:tc>
          <w:tcPr>
            <w:tcW w:w="4677" w:type="dxa"/>
          </w:tcPr>
          <w:p w14:paraId="2C55641B" w14:textId="77777777" w:rsidR="002D275F" w:rsidRPr="005907C8" w:rsidRDefault="002D275F" w:rsidP="004226FB">
            <w:pPr>
              <w:keepNext/>
              <w:keepLines/>
              <w:rPr>
                <w:rFonts w:cs="Segoe UI"/>
                <w:sz w:val="20"/>
              </w:rPr>
            </w:pPr>
          </w:p>
        </w:tc>
      </w:tr>
      <w:tr w:rsidR="002D275F" w:rsidRPr="005907C8" w14:paraId="3D9D9F52" w14:textId="77777777" w:rsidTr="004226FB">
        <w:trPr>
          <w:cantSplit/>
          <w:trHeight w:val="454"/>
        </w:trPr>
        <w:tc>
          <w:tcPr>
            <w:tcW w:w="3403" w:type="dxa"/>
          </w:tcPr>
          <w:p w14:paraId="6512CA69" w14:textId="77777777" w:rsidR="002D275F" w:rsidRPr="005907C8" w:rsidRDefault="002D275F" w:rsidP="002D275F">
            <w:pPr>
              <w:jc w:val="left"/>
              <w:rPr>
                <w:rFonts w:cs="Segoe UI"/>
                <w:sz w:val="20"/>
              </w:rPr>
            </w:pPr>
            <w:r w:rsidRPr="005907C8">
              <w:rPr>
                <w:rFonts w:cs="Segoe UI"/>
                <w:sz w:val="20"/>
              </w:rPr>
              <w:t>Workplace Conditions</w:t>
            </w:r>
          </w:p>
        </w:tc>
        <w:tc>
          <w:tcPr>
            <w:tcW w:w="709" w:type="dxa"/>
          </w:tcPr>
          <w:p w14:paraId="1CEC082C" w14:textId="77777777" w:rsidR="002D275F" w:rsidRPr="005907C8" w:rsidRDefault="002D275F" w:rsidP="004226FB">
            <w:pPr>
              <w:keepNext/>
              <w:keepLines/>
              <w:rPr>
                <w:rFonts w:cs="Segoe UI"/>
                <w:sz w:val="20"/>
              </w:rPr>
            </w:pPr>
          </w:p>
        </w:tc>
        <w:tc>
          <w:tcPr>
            <w:tcW w:w="1276" w:type="dxa"/>
          </w:tcPr>
          <w:p w14:paraId="26023449" w14:textId="77777777" w:rsidR="002D275F" w:rsidRPr="005907C8" w:rsidRDefault="002D275F" w:rsidP="004226FB">
            <w:pPr>
              <w:keepNext/>
              <w:keepLines/>
              <w:rPr>
                <w:rFonts w:cs="Segoe UI"/>
                <w:sz w:val="20"/>
              </w:rPr>
            </w:pPr>
          </w:p>
        </w:tc>
        <w:tc>
          <w:tcPr>
            <w:tcW w:w="4677" w:type="dxa"/>
          </w:tcPr>
          <w:p w14:paraId="3D9CA61E" w14:textId="77777777" w:rsidR="002D275F" w:rsidRPr="005907C8" w:rsidRDefault="002D275F" w:rsidP="004226FB">
            <w:pPr>
              <w:keepNext/>
              <w:keepLines/>
              <w:rPr>
                <w:rFonts w:cs="Segoe UI"/>
                <w:sz w:val="20"/>
              </w:rPr>
            </w:pPr>
          </w:p>
        </w:tc>
      </w:tr>
      <w:tr w:rsidR="002D275F" w:rsidRPr="005907C8" w14:paraId="00AC3E3E" w14:textId="77777777" w:rsidTr="004226FB">
        <w:trPr>
          <w:cantSplit/>
          <w:trHeight w:val="454"/>
        </w:trPr>
        <w:tc>
          <w:tcPr>
            <w:tcW w:w="3403" w:type="dxa"/>
          </w:tcPr>
          <w:p w14:paraId="62F5DF22" w14:textId="77777777" w:rsidR="002D275F" w:rsidRPr="005907C8" w:rsidRDefault="002D275F" w:rsidP="002D275F">
            <w:pPr>
              <w:jc w:val="left"/>
              <w:rPr>
                <w:rFonts w:cs="Segoe UI"/>
                <w:sz w:val="20"/>
              </w:rPr>
            </w:pPr>
            <w:r w:rsidRPr="005907C8">
              <w:rPr>
                <w:rFonts w:cs="Segoe UI"/>
                <w:sz w:val="20"/>
              </w:rPr>
              <w:t>Incident Management</w:t>
            </w:r>
          </w:p>
        </w:tc>
        <w:tc>
          <w:tcPr>
            <w:tcW w:w="709" w:type="dxa"/>
          </w:tcPr>
          <w:p w14:paraId="0D7E0D19" w14:textId="77777777" w:rsidR="002D275F" w:rsidRPr="005907C8" w:rsidRDefault="002D275F" w:rsidP="004226FB">
            <w:pPr>
              <w:keepNext/>
              <w:keepLines/>
              <w:rPr>
                <w:rFonts w:cs="Segoe UI"/>
                <w:sz w:val="20"/>
              </w:rPr>
            </w:pPr>
          </w:p>
        </w:tc>
        <w:tc>
          <w:tcPr>
            <w:tcW w:w="1276" w:type="dxa"/>
          </w:tcPr>
          <w:p w14:paraId="37C92138" w14:textId="77777777" w:rsidR="002D275F" w:rsidRPr="005907C8" w:rsidRDefault="002D275F" w:rsidP="004226FB">
            <w:pPr>
              <w:keepNext/>
              <w:keepLines/>
              <w:rPr>
                <w:rFonts w:cs="Segoe UI"/>
                <w:sz w:val="20"/>
              </w:rPr>
            </w:pPr>
          </w:p>
        </w:tc>
        <w:tc>
          <w:tcPr>
            <w:tcW w:w="4677" w:type="dxa"/>
          </w:tcPr>
          <w:p w14:paraId="3A0C3078" w14:textId="77777777" w:rsidR="002D275F" w:rsidRPr="005907C8" w:rsidRDefault="002D275F" w:rsidP="004226FB">
            <w:pPr>
              <w:keepNext/>
              <w:keepLines/>
              <w:rPr>
                <w:rFonts w:cs="Segoe UI"/>
                <w:sz w:val="20"/>
              </w:rPr>
            </w:pPr>
          </w:p>
        </w:tc>
      </w:tr>
      <w:tr w:rsidR="002D275F" w:rsidRPr="005907C8" w14:paraId="7E90C6CC" w14:textId="77777777" w:rsidTr="004226FB">
        <w:trPr>
          <w:cantSplit/>
          <w:trHeight w:val="454"/>
        </w:trPr>
        <w:tc>
          <w:tcPr>
            <w:tcW w:w="3403" w:type="dxa"/>
          </w:tcPr>
          <w:p w14:paraId="6ADC9169" w14:textId="77777777" w:rsidR="002D275F" w:rsidRPr="005907C8" w:rsidRDefault="002D275F" w:rsidP="002D275F">
            <w:pPr>
              <w:jc w:val="left"/>
              <w:rPr>
                <w:rFonts w:cs="Segoe UI"/>
                <w:sz w:val="20"/>
              </w:rPr>
            </w:pPr>
            <w:r w:rsidRPr="005907C8">
              <w:rPr>
                <w:rFonts w:cs="Segoe UI"/>
                <w:sz w:val="20"/>
              </w:rPr>
              <w:t>Training and Education</w:t>
            </w:r>
          </w:p>
        </w:tc>
        <w:tc>
          <w:tcPr>
            <w:tcW w:w="709" w:type="dxa"/>
          </w:tcPr>
          <w:p w14:paraId="2AC34E86" w14:textId="77777777" w:rsidR="002D275F" w:rsidRPr="005907C8" w:rsidRDefault="002D275F" w:rsidP="004226FB">
            <w:pPr>
              <w:keepNext/>
              <w:keepLines/>
              <w:rPr>
                <w:rFonts w:cs="Segoe UI"/>
                <w:sz w:val="20"/>
              </w:rPr>
            </w:pPr>
          </w:p>
        </w:tc>
        <w:tc>
          <w:tcPr>
            <w:tcW w:w="1276" w:type="dxa"/>
          </w:tcPr>
          <w:p w14:paraId="21A846EB" w14:textId="77777777" w:rsidR="002D275F" w:rsidRPr="005907C8" w:rsidRDefault="002D275F" w:rsidP="004226FB">
            <w:pPr>
              <w:keepNext/>
              <w:keepLines/>
              <w:rPr>
                <w:rFonts w:cs="Segoe UI"/>
                <w:sz w:val="20"/>
              </w:rPr>
            </w:pPr>
          </w:p>
        </w:tc>
        <w:tc>
          <w:tcPr>
            <w:tcW w:w="4677" w:type="dxa"/>
          </w:tcPr>
          <w:p w14:paraId="4FB56FD9" w14:textId="77777777" w:rsidR="002D275F" w:rsidRPr="005907C8" w:rsidRDefault="002D275F" w:rsidP="004226FB">
            <w:pPr>
              <w:keepNext/>
              <w:keepLines/>
              <w:rPr>
                <w:rFonts w:cs="Segoe UI"/>
                <w:sz w:val="20"/>
              </w:rPr>
            </w:pPr>
          </w:p>
        </w:tc>
      </w:tr>
      <w:tr w:rsidR="002D275F" w:rsidRPr="005907C8" w14:paraId="7B5E34AB" w14:textId="77777777" w:rsidTr="004226FB">
        <w:trPr>
          <w:cantSplit/>
          <w:trHeight w:val="454"/>
        </w:trPr>
        <w:tc>
          <w:tcPr>
            <w:tcW w:w="3403" w:type="dxa"/>
          </w:tcPr>
          <w:p w14:paraId="132780B0" w14:textId="77777777" w:rsidR="002D275F" w:rsidRPr="005907C8" w:rsidRDefault="002D275F" w:rsidP="002D275F">
            <w:pPr>
              <w:jc w:val="left"/>
              <w:rPr>
                <w:rFonts w:cs="Segoe UI"/>
                <w:sz w:val="20"/>
              </w:rPr>
            </w:pPr>
            <w:r w:rsidRPr="005907C8">
              <w:rPr>
                <w:rFonts w:cs="Segoe UI"/>
                <w:sz w:val="20"/>
              </w:rPr>
              <w:t>Document and Records</w:t>
            </w:r>
          </w:p>
        </w:tc>
        <w:tc>
          <w:tcPr>
            <w:tcW w:w="709" w:type="dxa"/>
          </w:tcPr>
          <w:p w14:paraId="6D80AE16" w14:textId="77777777" w:rsidR="002D275F" w:rsidRPr="005907C8" w:rsidRDefault="002D275F" w:rsidP="004226FB">
            <w:pPr>
              <w:keepNext/>
              <w:keepLines/>
              <w:rPr>
                <w:rFonts w:cs="Segoe UI"/>
                <w:sz w:val="20"/>
              </w:rPr>
            </w:pPr>
          </w:p>
        </w:tc>
        <w:tc>
          <w:tcPr>
            <w:tcW w:w="1276" w:type="dxa"/>
          </w:tcPr>
          <w:p w14:paraId="7CA36D23" w14:textId="77777777" w:rsidR="002D275F" w:rsidRPr="005907C8" w:rsidRDefault="002D275F" w:rsidP="004226FB">
            <w:pPr>
              <w:keepNext/>
              <w:keepLines/>
              <w:rPr>
                <w:rFonts w:cs="Segoe UI"/>
                <w:sz w:val="20"/>
              </w:rPr>
            </w:pPr>
          </w:p>
        </w:tc>
        <w:tc>
          <w:tcPr>
            <w:tcW w:w="4677" w:type="dxa"/>
          </w:tcPr>
          <w:p w14:paraId="249ECE54" w14:textId="77777777" w:rsidR="002D275F" w:rsidRPr="005907C8" w:rsidRDefault="002D275F" w:rsidP="004226FB">
            <w:pPr>
              <w:keepNext/>
              <w:keepLines/>
              <w:rPr>
                <w:rFonts w:cs="Segoe UI"/>
                <w:sz w:val="20"/>
              </w:rPr>
            </w:pPr>
          </w:p>
        </w:tc>
      </w:tr>
      <w:tr w:rsidR="002D275F" w:rsidRPr="005907C8" w14:paraId="047ADDBD" w14:textId="77777777" w:rsidTr="004226FB">
        <w:trPr>
          <w:cantSplit/>
          <w:trHeight w:val="454"/>
        </w:trPr>
        <w:tc>
          <w:tcPr>
            <w:tcW w:w="3403" w:type="dxa"/>
          </w:tcPr>
          <w:p w14:paraId="68178140" w14:textId="77777777" w:rsidR="002D275F" w:rsidRPr="005907C8" w:rsidRDefault="002D275F" w:rsidP="002D275F">
            <w:pPr>
              <w:jc w:val="left"/>
              <w:rPr>
                <w:rFonts w:cs="Segoe UI"/>
                <w:sz w:val="20"/>
              </w:rPr>
            </w:pPr>
            <w:r w:rsidRPr="005907C8">
              <w:rPr>
                <w:rFonts w:cs="Segoe UI"/>
                <w:sz w:val="20"/>
              </w:rPr>
              <w:t>Non-Compliance Management</w:t>
            </w:r>
          </w:p>
        </w:tc>
        <w:tc>
          <w:tcPr>
            <w:tcW w:w="709" w:type="dxa"/>
          </w:tcPr>
          <w:p w14:paraId="68C65B46" w14:textId="77777777" w:rsidR="002D275F" w:rsidRPr="005907C8" w:rsidRDefault="002D275F" w:rsidP="004226FB">
            <w:pPr>
              <w:keepNext/>
              <w:keepLines/>
              <w:rPr>
                <w:rFonts w:cs="Segoe UI"/>
                <w:sz w:val="20"/>
              </w:rPr>
            </w:pPr>
          </w:p>
        </w:tc>
        <w:tc>
          <w:tcPr>
            <w:tcW w:w="1276" w:type="dxa"/>
          </w:tcPr>
          <w:p w14:paraId="1CA88345" w14:textId="77777777" w:rsidR="002D275F" w:rsidRPr="005907C8" w:rsidRDefault="002D275F" w:rsidP="004226FB">
            <w:pPr>
              <w:keepNext/>
              <w:keepLines/>
              <w:rPr>
                <w:rFonts w:cs="Segoe UI"/>
                <w:sz w:val="20"/>
              </w:rPr>
            </w:pPr>
          </w:p>
        </w:tc>
        <w:tc>
          <w:tcPr>
            <w:tcW w:w="4677" w:type="dxa"/>
          </w:tcPr>
          <w:p w14:paraId="07C0A4B1" w14:textId="77777777" w:rsidR="002D275F" w:rsidRPr="005907C8" w:rsidRDefault="002D275F" w:rsidP="004226FB">
            <w:pPr>
              <w:keepNext/>
              <w:keepLines/>
              <w:rPr>
                <w:rFonts w:cs="Segoe UI"/>
                <w:sz w:val="20"/>
              </w:rPr>
            </w:pPr>
          </w:p>
        </w:tc>
      </w:tr>
      <w:tr w:rsidR="002D275F" w:rsidRPr="005907C8" w14:paraId="300F1917" w14:textId="77777777" w:rsidTr="004226FB">
        <w:trPr>
          <w:cantSplit/>
          <w:trHeight w:val="454"/>
        </w:trPr>
        <w:tc>
          <w:tcPr>
            <w:tcW w:w="3403" w:type="dxa"/>
          </w:tcPr>
          <w:p w14:paraId="7899616A" w14:textId="77777777" w:rsidR="002D275F" w:rsidRPr="005907C8" w:rsidRDefault="002D275F" w:rsidP="002D275F">
            <w:pPr>
              <w:jc w:val="left"/>
              <w:rPr>
                <w:rFonts w:cs="Segoe UI"/>
                <w:sz w:val="20"/>
              </w:rPr>
            </w:pPr>
            <w:r w:rsidRPr="005907C8">
              <w:rPr>
                <w:rFonts w:cs="Segoe UI"/>
                <w:sz w:val="20"/>
              </w:rPr>
              <w:t>AMMS Loading Verification Records</w:t>
            </w:r>
          </w:p>
        </w:tc>
        <w:tc>
          <w:tcPr>
            <w:tcW w:w="709" w:type="dxa"/>
          </w:tcPr>
          <w:p w14:paraId="2F3B23D5" w14:textId="77777777" w:rsidR="002D275F" w:rsidRPr="005907C8" w:rsidRDefault="002D275F" w:rsidP="004226FB">
            <w:pPr>
              <w:keepNext/>
              <w:keepLines/>
              <w:rPr>
                <w:rFonts w:cs="Segoe UI"/>
                <w:sz w:val="20"/>
              </w:rPr>
            </w:pPr>
          </w:p>
        </w:tc>
        <w:tc>
          <w:tcPr>
            <w:tcW w:w="1276" w:type="dxa"/>
          </w:tcPr>
          <w:p w14:paraId="0ADA73D4" w14:textId="77777777" w:rsidR="002D275F" w:rsidRPr="005907C8" w:rsidRDefault="002D275F" w:rsidP="004226FB">
            <w:pPr>
              <w:keepNext/>
              <w:keepLines/>
              <w:rPr>
                <w:rFonts w:cs="Segoe UI"/>
                <w:sz w:val="20"/>
              </w:rPr>
            </w:pPr>
          </w:p>
        </w:tc>
        <w:tc>
          <w:tcPr>
            <w:tcW w:w="4677" w:type="dxa"/>
          </w:tcPr>
          <w:p w14:paraId="799A507F" w14:textId="77777777" w:rsidR="002D275F" w:rsidRPr="005907C8" w:rsidRDefault="002D275F" w:rsidP="004226FB">
            <w:pPr>
              <w:keepNext/>
              <w:keepLines/>
              <w:rPr>
                <w:rFonts w:cs="Segoe UI"/>
                <w:sz w:val="20"/>
              </w:rPr>
            </w:pPr>
          </w:p>
        </w:tc>
      </w:tr>
    </w:tbl>
    <w:p w14:paraId="4E42520F" w14:textId="77777777" w:rsidR="002D275F" w:rsidRPr="005907C8" w:rsidRDefault="002D275F" w:rsidP="002D275F">
      <w:pPr>
        <w:keepNext/>
        <w:keepLines/>
        <w:ind w:left="-284"/>
        <w:rPr>
          <w:rFonts w:cs="Segoe UI"/>
          <w:sz w:val="20"/>
        </w:rPr>
      </w:pPr>
    </w:p>
    <w:p w14:paraId="6152E6F5" w14:textId="77777777" w:rsidR="002D275F" w:rsidRPr="005907C8" w:rsidRDefault="002D275F" w:rsidP="002D275F">
      <w:pPr>
        <w:keepNext/>
        <w:keepLines/>
        <w:ind w:left="-284"/>
        <w:rPr>
          <w:rFonts w:cs="Segoe UI"/>
          <w:sz w:val="20"/>
        </w:rPr>
      </w:pPr>
      <w:r w:rsidRPr="005907C8">
        <w:rPr>
          <w:rFonts w:cs="Segoe UI"/>
          <w:sz w:val="20"/>
        </w:rPr>
        <w:t>OK = Existing process suitable</w:t>
      </w:r>
      <w:r w:rsidRPr="005907C8">
        <w:rPr>
          <w:rFonts w:cs="Segoe UI"/>
          <w:sz w:val="20"/>
        </w:rPr>
        <w:tab/>
      </w:r>
      <w:r w:rsidRPr="005907C8">
        <w:rPr>
          <w:rFonts w:cs="Segoe UI"/>
          <w:sz w:val="20"/>
        </w:rPr>
        <w:tab/>
        <w:t>Improve = Improvement required to the process</w:t>
      </w:r>
      <w:r w:rsidRPr="005907C8">
        <w:rPr>
          <w:rFonts w:cs="Segoe UI"/>
          <w:sz w:val="20"/>
        </w:rPr>
        <w:tab/>
        <w:t xml:space="preserve">    </w:t>
      </w:r>
    </w:p>
    <w:p w14:paraId="44733938" w14:textId="77777777" w:rsidR="002D275F" w:rsidRPr="005907C8" w:rsidRDefault="002D275F" w:rsidP="002D275F">
      <w:pPr>
        <w:keepNext/>
        <w:keepLines/>
        <w:ind w:left="-284"/>
        <w:rPr>
          <w:rFonts w:cs="Segoe UI"/>
          <w:sz w:val="20"/>
        </w:rPr>
      </w:pPr>
    </w:p>
    <w:p w14:paraId="1366E89F" w14:textId="77777777" w:rsidR="002D275F" w:rsidRPr="005907C8" w:rsidRDefault="002D275F" w:rsidP="002D275F">
      <w:pPr>
        <w:keepNext/>
        <w:keepLines/>
        <w:ind w:left="-284"/>
        <w:rPr>
          <w:rFonts w:cs="Segoe UI"/>
          <w:sz w:val="20"/>
        </w:rPr>
      </w:pPr>
      <w:proofErr w:type="gramStart"/>
      <w:r w:rsidRPr="005907C8">
        <w:rPr>
          <w:rFonts w:cs="Segoe UI"/>
          <w:b/>
          <w:sz w:val="20"/>
        </w:rPr>
        <w:t>Signed:_</w:t>
      </w:r>
      <w:proofErr w:type="gramEnd"/>
      <w:r w:rsidRPr="005907C8">
        <w:rPr>
          <w:rFonts w:cs="Segoe UI"/>
          <w:b/>
          <w:sz w:val="20"/>
        </w:rPr>
        <w:t>_____________________________</w:t>
      </w:r>
    </w:p>
    <w:p w14:paraId="6DF6D5FB" w14:textId="77777777" w:rsidR="002D275F" w:rsidRPr="005907C8" w:rsidRDefault="002D275F" w:rsidP="002D275F">
      <w:pPr>
        <w:pStyle w:val="Footer"/>
        <w:rPr>
          <w:rFonts w:cs="Segoe UI"/>
          <w:sz w:val="20"/>
        </w:rPr>
      </w:pPr>
    </w:p>
    <w:p w14:paraId="317BDD32" w14:textId="77777777" w:rsidR="002D275F" w:rsidRPr="005907C8" w:rsidRDefault="002D275F" w:rsidP="002D275F">
      <w:pPr>
        <w:pStyle w:val="Footer"/>
        <w:rPr>
          <w:rFonts w:cs="Segoe UI"/>
          <w:b/>
          <w:sz w:val="20"/>
        </w:rPr>
      </w:pPr>
      <w:r w:rsidRPr="005907C8">
        <w:rPr>
          <w:rFonts w:cs="Segoe UI"/>
          <w:b/>
          <w:sz w:val="20"/>
        </w:rPr>
        <w:t>Note:</w:t>
      </w:r>
    </w:p>
    <w:p w14:paraId="77E186ED" w14:textId="77777777" w:rsidR="002D275F" w:rsidRDefault="002D275F" w:rsidP="002D275F">
      <w:pPr>
        <w:pStyle w:val="ListParagraph"/>
        <w:numPr>
          <w:ilvl w:val="0"/>
          <w:numId w:val="4"/>
        </w:numPr>
        <w:jc w:val="left"/>
        <w:rPr>
          <w:rFonts w:cs="Segoe UI"/>
          <w:sz w:val="20"/>
        </w:rPr>
      </w:pPr>
      <w:r w:rsidRPr="005907C8">
        <w:rPr>
          <w:rFonts w:cs="Segoe UI"/>
          <w:sz w:val="20"/>
        </w:rPr>
        <w:t>An internal review must be conducted at regular intervals (or on a</w:t>
      </w:r>
      <w:r>
        <w:rPr>
          <w:rFonts w:cs="Segoe UI"/>
          <w:sz w:val="20"/>
        </w:rPr>
        <w:t xml:space="preserve"> bi-</w:t>
      </w:r>
      <w:r w:rsidRPr="005907C8">
        <w:rPr>
          <w:rFonts w:cs="Segoe UI"/>
          <w:sz w:val="20"/>
        </w:rPr>
        <w:t>annual basis</w:t>
      </w:r>
      <w:r>
        <w:rPr>
          <w:rFonts w:cs="Segoe UI"/>
          <w:sz w:val="20"/>
        </w:rPr>
        <w:t xml:space="preserve"> as a minimum</w:t>
      </w:r>
      <w:r w:rsidRPr="005907C8">
        <w:rPr>
          <w:rFonts w:cs="Segoe UI"/>
          <w:sz w:val="20"/>
        </w:rPr>
        <w:t>) and when there is a major incident or change in the business.</w:t>
      </w:r>
    </w:p>
    <w:p w14:paraId="2202220B" w14:textId="77777777" w:rsidR="002D275F" w:rsidRPr="005907C8" w:rsidRDefault="002D275F" w:rsidP="002D275F">
      <w:pPr>
        <w:pStyle w:val="ListParagraph"/>
        <w:numPr>
          <w:ilvl w:val="0"/>
          <w:numId w:val="4"/>
        </w:numPr>
        <w:jc w:val="left"/>
        <w:rPr>
          <w:rFonts w:cs="Segoe UI"/>
          <w:sz w:val="20"/>
        </w:rPr>
      </w:pPr>
      <w:r w:rsidRPr="005907C8">
        <w:rPr>
          <w:rFonts w:cs="Segoe UI"/>
          <w:sz w:val="20"/>
        </w:rPr>
        <w:t>Use the internal review matrix as a guide to ensure all procedures and systems are reviewed.</w:t>
      </w:r>
    </w:p>
    <w:p w14:paraId="46E0C1DC" w14:textId="77777777" w:rsidR="002D275F" w:rsidRPr="005907C8" w:rsidRDefault="002D275F" w:rsidP="002D275F">
      <w:pPr>
        <w:pStyle w:val="BodyText3"/>
        <w:numPr>
          <w:ilvl w:val="0"/>
          <w:numId w:val="4"/>
        </w:numPr>
        <w:jc w:val="left"/>
        <w:rPr>
          <w:rFonts w:ascii="Segoe UI" w:hAnsi="Segoe UI" w:cs="Segoe UI"/>
          <w:sz w:val="20"/>
          <w:lang w:val="en-US"/>
        </w:rPr>
      </w:pPr>
      <w:r w:rsidRPr="005907C8">
        <w:rPr>
          <w:rFonts w:ascii="Segoe UI" w:hAnsi="Segoe UI" w:cs="Segoe UI"/>
          <w:sz w:val="20"/>
          <w:lang w:val="en-US"/>
        </w:rPr>
        <w:t xml:space="preserve">Ensure that the system complies with the appropriate standards and where appropriate, update the management system. </w:t>
      </w:r>
    </w:p>
    <w:p w14:paraId="3779E1CD" w14:textId="77777777" w:rsidR="002D275F" w:rsidRPr="005907C8" w:rsidRDefault="002D275F" w:rsidP="002D275F">
      <w:pPr>
        <w:pStyle w:val="ListParagraph"/>
        <w:numPr>
          <w:ilvl w:val="0"/>
          <w:numId w:val="4"/>
        </w:numPr>
        <w:jc w:val="left"/>
        <w:rPr>
          <w:rFonts w:cs="Segoe UI"/>
          <w:sz w:val="20"/>
        </w:rPr>
      </w:pPr>
      <w:r w:rsidRPr="005907C8">
        <w:rPr>
          <w:rFonts w:cs="Segoe UI"/>
          <w:sz w:val="20"/>
        </w:rPr>
        <w:t>Keep copies of review forms and audit reports for a minimum of three (3) years.</w:t>
      </w:r>
    </w:p>
    <w:p w14:paraId="24F2112E" w14:textId="4CD2B14C" w:rsidR="00F72AF6" w:rsidRPr="002D275F" w:rsidRDefault="00F72AF6" w:rsidP="002D275F"/>
    <w:sectPr w:rsidR="00F72AF6" w:rsidRPr="002D275F" w:rsidSect="006C75EF">
      <w:pgSz w:w="11906" w:h="16838" w:code="9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News Gothic MT">
    <w:charset w:val="00"/>
    <w:family w:val="swiss"/>
    <w:pitch w:val="variable"/>
    <w:sig w:usb0="00000003" w:usb1="00000000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974048"/>
    <w:multiLevelType w:val="hybridMultilevel"/>
    <w:tmpl w:val="B8B6D0D6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3011714"/>
    <w:multiLevelType w:val="hybridMultilevel"/>
    <w:tmpl w:val="1D5C9E44"/>
    <w:lvl w:ilvl="0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69146BDC"/>
    <w:multiLevelType w:val="hybridMultilevel"/>
    <w:tmpl w:val="290AC3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FBD0796"/>
    <w:multiLevelType w:val="hybridMultilevel"/>
    <w:tmpl w:val="6888CA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0248204">
    <w:abstractNumId w:val="1"/>
  </w:num>
  <w:num w:numId="2" w16cid:durableId="699359707">
    <w:abstractNumId w:val="2"/>
  </w:num>
  <w:num w:numId="3" w16cid:durableId="2038968382">
    <w:abstractNumId w:val="3"/>
  </w:num>
  <w:num w:numId="4" w16cid:durableId="143092735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43E72"/>
    <w:rsid w:val="00046A4E"/>
    <w:rsid w:val="000B7B22"/>
    <w:rsid w:val="00107CDF"/>
    <w:rsid w:val="00123DC0"/>
    <w:rsid w:val="002D275F"/>
    <w:rsid w:val="002F2E38"/>
    <w:rsid w:val="003251DE"/>
    <w:rsid w:val="00494524"/>
    <w:rsid w:val="00505DE3"/>
    <w:rsid w:val="005D4B3D"/>
    <w:rsid w:val="006C75EF"/>
    <w:rsid w:val="006F31EB"/>
    <w:rsid w:val="008E1D9B"/>
    <w:rsid w:val="00902FA4"/>
    <w:rsid w:val="009363AB"/>
    <w:rsid w:val="0094142A"/>
    <w:rsid w:val="0095433A"/>
    <w:rsid w:val="00A02460"/>
    <w:rsid w:val="00A5499C"/>
    <w:rsid w:val="00A61071"/>
    <w:rsid w:val="00A6233E"/>
    <w:rsid w:val="00AB47A9"/>
    <w:rsid w:val="00AE0D34"/>
    <w:rsid w:val="00AE6EE8"/>
    <w:rsid w:val="00C270C7"/>
    <w:rsid w:val="00C7577A"/>
    <w:rsid w:val="00C827FA"/>
    <w:rsid w:val="00D43E72"/>
    <w:rsid w:val="00D61B4E"/>
    <w:rsid w:val="00DD4CE6"/>
    <w:rsid w:val="00F72AF6"/>
    <w:rsid w:val="00F84458"/>
    <w:rsid w:val="00FF15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4412BC"/>
  <w15:docId w15:val="{C30FF24E-1DE5-4516-8D9A-1B83B8BFDE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43E72"/>
    <w:pPr>
      <w:spacing w:after="0" w:line="240" w:lineRule="auto"/>
      <w:jc w:val="both"/>
    </w:pPr>
    <w:rPr>
      <w:rFonts w:ascii="News Gothic MT" w:eastAsia="Times New Roman" w:hAnsi="News Gothic MT" w:cs="Times New Roman"/>
      <w:szCs w:val="20"/>
    </w:rPr>
  </w:style>
  <w:style w:type="paragraph" w:styleId="Heading1">
    <w:name w:val="heading 1"/>
    <w:basedOn w:val="Normal"/>
    <w:next w:val="Normal"/>
    <w:link w:val="Heading1Char"/>
    <w:qFormat/>
    <w:rsid w:val="00D43E72"/>
    <w:pPr>
      <w:keepNext/>
      <w:spacing w:before="240" w:after="60"/>
      <w:jc w:val="center"/>
      <w:outlineLvl w:val="0"/>
    </w:pPr>
    <w:rPr>
      <w:rFonts w:ascii="Times New Roman" w:hAnsi="Times New Roman"/>
      <w:b/>
      <w:bCs/>
      <w:caps/>
      <w:sz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D43E72"/>
    <w:rPr>
      <w:rFonts w:ascii="Times New Roman" w:eastAsia="Times New Roman" w:hAnsi="Times New Roman" w:cs="Times New Roman"/>
      <w:b/>
      <w:bCs/>
      <w:caps/>
      <w:sz w:val="32"/>
      <w:szCs w:val="20"/>
    </w:rPr>
  </w:style>
  <w:style w:type="paragraph" w:styleId="Footer">
    <w:name w:val="footer"/>
    <w:basedOn w:val="Normal"/>
    <w:link w:val="FooterChar"/>
    <w:uiPriority w:val="99"/>
    <w:qFormat/>
    <w:rsid w:val="00D43E72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43E72"/>
    <w:rPr>
      <w:rFonts w:ascii="News Gothic MT" w:eastAsia="Times New Roman" w:hAnsi="News Gothic MT" w:cs="Times New Roman"/>
      <w:szCs w:val="20"/>
    </w:rPr>
  </w:style>
  <w:style w:type="paragraph" w:styleId="BodyText3">
    <w:name w:val="Body Text 3"/>
    <w:basedOn w:val="Normal"/>
    <w:link w:val="BodyText3Char"/>
    <w:rsid w:val="00D43E72"/>
    <w:rPr>
      <w:rFonts w:ascii="Book Antiqua" w:hAnsi="Book Antiqua"/>
      <w:sz w:val="24"/>
      <w:lang w:val="en-GB"/>
    </w:rPr>
  </w:style>
  <w:style w:type="character" w:customStyle="1" w:styleId="BodyText3Char">
    <w:name w:val="Body Text 3 Char"/>
    <w:basedOn w:val="DefaultParagraphFont"/>
    <w:link w:val="BodyText3"/>
    <w:rsid w:val="00D43E72"/>
    <w:rPr>
      <w:rFonts w:ascii="Book Antiqua" w:eastAsia="Times New Roman" w:hAnsi="Book Antiqua" w:cs="Times New Roman"/>
      <w:sz w:val="24"/>
      <w:szCs w:val="20"/>
      <w:lang w:val="en-GB"/>
    </w:rPr>
  </w:style>
  <w:style w:type="paragraph" w:styleId="ListParagraph">
    <w:name w:val="List Paragraph"/>
    <w:basedOn w:val="Normal"/>
    <w:uiPriority w:val="34"/>
    <w:qFormat/>
    <w:rsid w:val="006C75E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semiHidden/>
    <w:unhideWhenUsed/>
    <w:rsid w:val="002D275F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2D275F"/>
    <w:rPr>
      <w:rFonts w:ascii="News Gothic MT" w:eastAsia="Times New Roman" w:hAnsi="News Gothic MT" w:cs="Times New Roman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188</Words>
  <Characters>1078</Characters>
  <Application>Microsoft Office Word</Application>
  <DocSecurity>0</DocSecurity>
  <Lines>8</Lines>
  <Paragraphs>2</Paragraphs>
  <ScaleCrop>false</ScaleCrop>
  <Company/>
  <LinksUpToDate>false</LinksUpToDate>
  <CharactersWithSpaces>1264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Default</dc:creator>
  <cp:lastModifiedBy>Sue Rowe</cp:lastModifiedBy>
  <cp:revision>11</cp:revision>
  <cp:lastPrinted>2019-10-27T01:21:00Z</cp:lastPrinted>
  <dcterms:created xsi:type="dcterms:W3CDTF">2016-10-06T07:39:00Z</dcterms:created>
  <dcterms:modified xsi:type="dcterms:W3CDTF">2023-04-03T23:51:00Z</dcterms:modified>
</cp:coreProperties>
</file>